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D093F" w14:textId="0F6A913E" w:rsidR="00710C09" w:rsidRDefault="005C4118" w:rsidP="00710C09">
      <w:pPr>
        <w:pStyle w:val="Rubrik1"/>
        <w:shd w:val="clear" w:color="auto" w:fill="FFFFFF"/>
        <w:spacing w:before="0" w:beforeAutospacing="0" w:after="150" w:afterAutospacing="0" w:line="360" w:lineRule="auto"/>
        <w:rPr>
          <w:rFonts w:ascii="Times New Roman" w:eastAsia="Times New Roman" w:hAnsi="Times New Roman" w:cs="Times New Roman"/>
          <w:b w:val="0"/>
          <w:bCs w:val="0"/>
          <w:sz w:val="24"/>
          <w:szCs w:val="24"/>
        </w:rPr>
      </w:pPr>
      <w:bookmarkStart w:id="0" w:name="_Hlk106201699"/>
      <w:r>
        <w:rPr>
          <w:rFonts w:ascii="Times New Roman" w:eastAsia="Times New Roman" w:hAnsi="Times New Roman" w:cs="Times New Roman"/>
          <w:b w:val="0"/>
          <w:bCs w:val="0"/>
          <w:sz w:val="24"/>
          <w:szCs w:val="24"/>
        </w:rPr>
        <w:t xml:space="preserve">På </w:t>
      </w:r>
      <w:r w:rsidRPr="001A71D3">
        <w:rPr>
          <w:rFonts w:ascii="Times New Roman" w:eastAsia="Times New Roman" w:hAnsi="Times New Roman" w:cs="Times New Roman"/>
          <w:sz w:val="24"/>
          <w:szCs w:val="24"/>
        </w:rPr>
        <w:t>sidan 2</w:t>
      </w:r>
      <w:r>
        <w:rPr>
          <w:rFonts w:ascii="Times New Roman" w:eastAsia="Times New Roman" w:hAnsi="Times New Roman" w:cs="Times New Roman"/>
          <w:b w:val="0"/>
          <w:bCs w:val="0"/>
          <w:sz w:val="24"/>
          <w:szCs w:val="24"/>
        </w:rPr>
        <w:t xml:space="preserve"> ser du</w:t>
      </w:r>
      <w:r w:rsidR="00710C09">
        <w:rPr>
          <w:rFonts w:ascii="Times New Roman" w:eastAsia="Times New Roman" w:hAnsi="Times New Roman" w:cs="Times New Roman"/>
          <w:b w:val="0"/>
          <w:bCs w:val="0"/>
          <w:sz w:val="24"/>
          <w:szCs w:val="24"/>
        </w:rPr>
        <w:t xml:space="preserve"> </w:t>
      </w:r>
      <w:r w:rsidR="004A00E4" w:rsidRPr="001A71D3">
        <w:rPr>
          <w:rFonts w:ascii="Times New Roman" w:eastAsia="Times New Roman" w:hAnsi="Times New Roman" w:cs="Times New Roman"/>
          <w:sz w:val="24"/>
          <w:szCs w:val="24"/>
        </w:rPr>
        <w:t>fakt</w:t>
      </w:r>
      <w:r w:rsidR="00F42821" w:rsidRPr="001A71D3">
        <w:rPr>
          <w:rFonts w:ascii="Times New Roman" w:eastAsia="Times New Roman" w:hAnsi="Times New Roman" w:cs="Times New Roman"/>
          <w:sz w:val="24"/>
          <w:szCs w:val="24"/>
        </w:rPr>
        <w:t>a</w:t>
      </w:r>
      <w:r w:rsidR="00710C09" w:rsidRPr="001A71D3">
        <w:rPr>
          <w:rFonts w:ascii="Times New Roman" w:eastAsia="Times New Roman" w:hAnsi="Times New Roman" w:cs="Times New Roman"/>
          <w:sz w:val="24"/>
          <w:szCs w:val="24"/>
        </w:rPr>
        <w:t>text</w:t>
      </w:r>
      <w:r w:rsidR="004A00E4" w:rsidRPr="001A71D3">
        <w:rPr>
          <w:rFonts w:ascii="Times New Roman" w:eastAsia="Times New Roman" w:hAnsi="Times New Roman" w:cs="Times New Roman"/>
          <w:sz w:val="24"/>
          <w:szCs w:val="24"/>
        </w:rPr>
        <w:t>en ”Ugg</w:t>
      </w:r>
      <w:r w:rsidR="00383970" w:rsidRPr="001A71D3">
        <w:rPr>
          <w:rFonts w:ascii="Times New Roman" w:eastAsia="Times New Roman" w:hAnsi="Times New Roman" w:cs="Times New Roman"/>
          <w:sz w:val="24"/>
          <w:szCs w:val="24"/>
        </w:rPr>
        <w:t>lor i Sveri</w:t>
      </w:r>
      <w:r w:rsidR="00F42821" w:rsidRPr="001A71D3">
        <w:rPr>
          <w:rFonts w:ascii="Times New Roman" w:eastAsia="Times New Roman" w:hAnsi="Times New Roman" w:cs="Times New Roman"/>
          <w:sz w:val="24"/>
          <w:szCs w:val="24"/>
        </w:rPr>
        <w:t>ge</w:t>
      </w:r>
      <w:r w:rsidR="00383970" w:rsidRPr="001A71D3">
        <w:rPr>
          <w:rFonts w:ascii="Times New Roman" w:eastAsia="Times New Roman" w:hAnsi="Times New Roman" w:cs="Times New Roman"/>
          <w:sz w:val="24"/>
          <w:szCs w:val="24"/>
        </w:rPr>
        <w:t>”.</w:t>
      </w:r>
      <w:r w:rsidR="00383970">
        <w:rPr>
          <w:rFonts w:ascii="Times New Roman" w:eastAsia="Times New Roman" w:hAnsi="Times New Roman" w:cs="Times New Roman"/>
          <w:b w:val="0"/>
          <w:bCs w:val="0"/>
          <w:sz w:val="24"/>
          <w:szCs w:val="24"/>
        </w:rPr>
        <w:t xml:space="preserve"> </w:t>
      </w:r>
      <w:r w:rsidR="00511B9B">
        <w:rPr>
          <w:rFonts w:ascii="Times New Roman" w:eastAsia="Times New Roman" w:hAnsi="Times New Roman" w:cs="Times New Roman"/>
          <w:b w:val="0"/>
          <w:bCs w:val="0"/>
          <w:sz w:val="24"/>
          <w:szCs w:val="24"/>
        </w:rPr>
        <w:t>Din uppgift är att</w:t>
      </w:r>
      <w:r>
        <w:rPr>
          <w:rFonts w:ascii="Times New Roman" w:eastAsia="Times New Roman" w:hAnsi="Times New Roman" w:cs="Times New Roman"/>
          <w:b w:val="0"/>
          <w:bCs w:val="0"/>
          <w:sz w:val="24"/>
          <w:szCs w:val="24"/>
        </w:rPr>
        <w:t xml:space="preserve"> </w:t>
      </w:r>
      <w:r w:rsidR="00710C09" w:rsidRPr="001A71D3">
        <w:rPr>
          <w:rFonts w:ascii="Times New Roman" w:eastAsia="Times New Roman" w:hAnsi="Times New Roman" w:cs="Times New Roman"/>
          <w:sz w:val="24"/>
          <w:szCs w:val="24"/>
        </w:rPr>
        <w:t>redigera design och layout</w:t>
      </w:r>
      <w:r w:rsidR="00792DFC" w:rsidRPr="001A71D3">
        <w:rPr>
          <w:rFonts w:ascii="Times New Roman" w:eastAsia="Times New Roman" w:hAnsi="Times New Roman" w:cs="Times New Roman"/>
          <w:sz w:val="24"/>
          <w:szCs w:val="24"/>
        </w:rPr>
        <w:t xml:space="preserve"> </w:t>
      </w:r>
      <w:r w:rsidR="00792DFC">
        <w:rPr>
          <w:rFonts w:ascii="Times New Roman" w:eastAsia="Times New Roman" w:hAnsi="Times New Roman" w:cs="Times New Roman"/>
          <w:b w:val="0"/>
          <w:bCs w:val="0"/>
          <w:sz w:val="24"/>
          <w:szCs w:val="24"/>
        </w:rPr>
        <w:t>i denna text</w:t>
      </w:r>
      <w:r w:rsidR="00511B9B">
        <w:rPr>
          <w:rFonts w:ascii="Times New Roman" w:eastAsia="Times New Roman" w:hAnsi="Times New Roman" w:cs="Times New Roman"/>
          <w:b w:val="0"/>
          <w:bCs w:val="0"/>
          <w:sz w:val="24"/>
          <w:szCs w:val="24"/>
        </w:rPr>
        <w:t xml:space="preserve"> så att den blir tydlig och lättläst</w:t>
      </w:r>
      <w:r w:rsidR="00792DFC">
        <w:rPr>
          <w:rFonts w:ascii="Times New Roman" w:eastAsia="Times New Roman" w:hAnsi="Times New Roman" w:cs="Times New Roman"/>
          <w:b w:val="0"/>
          <w:bCs w:val="0"/>
          <w:sz w:val="24"/>
          <w:szCs w:val="24"/>
        </w:rPr>
        <w:t>.</w:t>
      </w:r>
    </w:p>
    <w:p w14:paraId="3525FF8B" w14:textId="0BA224DA" w:rsidR="005C4118" w:rsidRDefault="001270DB" w:rsidP="00710C09">
      <w:pPr>
        <w:pStyle w:val="Rubrik1"/>
        <w:shd w:val="clear" w:color="auto" w:fill="FFFFFF"/>
        <w:spacing w:before="0" w:beforeAutospacing="0" w:after="150" w:afterAutospacing="0" w:line="360" w:lineRule="auto"/>
        <w:rPr>
          <w:rFonts w:ascii="Times New Roman" w:eastAsia="Times New Roman" w:hAnsi="Times New Roman" w:cs="Times New Roman"/>
          <w:b w:val="0"/>
          <w:bCs w:val="0"/>
          <w:sz w:val="24"/>
          <w:szCs w:val="24"/>
        </w:rPr>
      </w:pPr>
      <w:r>
        <w:rPr>
          <w:noProof/>
        </w:rPr>
        <w:drawing>
          <wp:anchor distT="0" distB="0" distL="114300" distR="114300" simplePos="0" relativeHeight="251680768" behindDoc="0" locked="0" layoutInCell="1" allowOverlap="1" wp14:anchorId="3DE299FD" wp14:editId="45B373C4">
            <wp:simplePos x="0" y="0"/>
            <wp:positionH relativeFrom="margin">
              <wp:posOffset>-340995</wp:posOffset>
            </wp:positionH>
            <wp:positionV relativeFrom="paragraph">
              <wp:posOffset>436880</wp:posOffset>
            </wp:positionV>
            <wp:extent cx="6488430" cy="2159000"/>
            <wp:effectExtent l="19050" t="19050" r="26670" b="12700"/>
            <wp:wrapThrough wrapText="bothSides">
              <wp:wrapPolygon edited="0">
                <wp:start x="-63" y="-191"/>
                <wp:lineTo x="-63" y="21536"/>
                <wp:lineTo x="21625" y="21536"/>
                <wp:lineTo x="21625" y="-191"/>
                <wp:lineTo x="-63" y="-191"/>
              </wp:wrapPolygon>
            </wp:wrapThrough>
            <wp:docPr id="2" name="Bildobjekt 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10;&#10;Automatiskt genererad beskrivning"/>
                    <pic:cNvPicPr/>
                  </pic:nvPicPr>
                  <pic:blipFill rotWithShape="1">
                    <a:blip r:embed="rId7">
                      <a:extLst>
                        <a:ext uri="{28A0092B-C50C-407E-A947-70E740481C1C}">
                          <a14:useLocalDpi xmlns:a14="http://schemas.microsoft.com/office/drawing/2010/main" val="0"/>
                        </a:ext>
                      </a:extLst>
                    </a:blip>
                    <a:srcRect b="24549"/>
                    <a:stretch/>
                  </pic:blipFill>
                  <pic:spPr bwMode="auto">
                    <a:xfrm>
                      <a:off x="0" y="0"/>
                      <a:ext cx="6488430" cy="215900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0"/>
    <w:p w14:paraId="67D17362" w14:textId="5E60FD94" w:rsidR="00F42821" w:rsidRPr="001256C5" w:rsidRDefault="00F42821" w:rsidP="00F42821">
      <w:pPr>
        <w:pStyle w:val="Rubrik1"/>
        <w:shd w:val="clear" w:color="auto" w:fill="FFFFFF"/>
        <w:spacing w:before="0" w:beforeAutospacing="0" w:after="150" w:afterAutospacing="0" w:line="360" w:lineRule="auto"/>
        <w:rPr>
          <w:rFonts w:ascii="Times New Roman" w:eastAsia="Times New Roman" w:hAnsi="Times New Roman" w:cs="Times New Roman"/>
          <w:b w:val="0"/>
          <w:bCs w:val="0"/>
          <w:sz w:val="24"/>
          <w:szCs w:val="24"/>
        </w:rPr>
      </w:pPr>
    </w:p>
    <w:p w14:paraId="14FD2053" w14:textId="26871F7F" w:rsidR="003414D5" w:rsidRDefault="00904C80" w:rsidP="00904C80">
      <w:pPr>
        <w:pStyle w:val="Rubrik1"/>
        <w:shd w:val="clear" w:color="auto" w:fill="FFFFFF"/>
        <w:spacing w:before="0" w:beforeAutospacing="0" w:after="150" w:afterAutospacing="0"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Följ </w:t>
      </w:r>
      <w:r w:rsidRPr="00EB54D8">
        <w:rPr>
          <w:rFonts w:ascii="Times New Roman" w:eastAsia="Times New Roman" w:hAnsi="Times New Roman" w:cs="Times New Roman"/>
          <w:sz w:val="24"/>
          <w:szCs w:val="24"/>
        </w:rPr>
        <w:t>instruktionen</w:t>
      </w:r>
      <w:r w:rsidR="003414D5" w:rsidRPr="003414D5">
        <w:rPr>
          <w:rFonts w:ascii="Times New Roman" w:eastAsia="Times New Roman" w:hAnsi="Times New Roman" w:cs="Times New Roman"/>
          <w:b w:val="0"/>
          <w:bCs w:val="0"/>
          <w:sz w:val="24"/>
          <w:szCs w:val="24"/>
        </w:rPr>
        <w:t xml:space="preserve"> i rutan</w:t>
      </w:r>
      <w:r w:rsidRPr="003414D5">
        <w:rPr>
          <w:rFonts w:ascii="Times New Roman" w:eastAsia="Times New Roman" w:hAnsi="Times New Roman" w:cs="Times New Roman"/>
          <w:b w:val="0"/>
          <w:bCs w:val="0"/>
          <w:sz w:val="24"/>
          <w:szCs w:val="24"/>
        </w:rPr>
        <w:t xml:space="preserve"> </w:t>
      </w:r>
      <w:r>
        <w:rPr>
          <w:rFonts w:ascii="Times New Roman" w:eastAsia="Times New Roman" w:hAnsi="Times New Roman" w:cs="Times New Roman"/>
          <w:sz w:val="24"/>
          <w:szCs w:val="24"/>
        </w:rPr>
        <w:t>ov</w:t>
      </w:r>
      <w:r w:rsidRPr="00EB54D8">
        <w:rPr>
          <w:rFonts w:ascii="Times New Roman" w:eastAsia="Times New Roman" w:hAnsi="Times New Roman" w:cs="Times New Roman"/>
          <w:sz w:val="24"/>
          <w:szCs w:val="24"/>
        </w:rPr>
        <w:t>anför</w:t>
      </w:r>
      <w:r>
        <w:rPr>
          <w:rFonts w:ascii="Times New Roman" w:eastAsia="Times New Roman" w:hAnsi="Times New Roman" w:cs="Times New Roman"/>
          <w:b w:val="0"/>
          <w:bCs w:val="0"/>
          <w:sz w:val="24"/>
          <w:szCs w:val="24"/>
        </w:rPr>
        <w:t xml:space="preserve">. </w:t>
      </w:r>
    </w:p>
    <w:p w14:paraId="3AA12642" w14:textId="39656DBD" w:rsidR="003414D5" w:rsidRDefault="00904C80" w:rsidP="003414D5">
      <w:pPr>
        <w:pStyle w:val="Rubrik1"/>
        <w:numPr>
          <w:ilvl w:val="0"/>
          <w:numId w:val="13"/>
        </w:numPr>
        <w:shd w:val="clear" w:color="auto" w:fill="FFFFFF"/>
        <w:spacing w:before="0" w:beforeAutospacing="0" w:after="150" w:afterAutospacing="0"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På </w:t>
      </w:r>
      <w:r w:rsidRPr="003414D5">
        <w:rPr>
          <w:rFonts w:ascii="Times New Roman" w:eastAsia="Times New Roman" w:hAnsi="Times New Roman" w:cs="Times New Roman"/>
          <w:sz w:val="24"/>
          <w:szCs w:val="24"/>
        </w:rPr>
        <w:t>sidan 3</w:t>
      </w:r>
      <w:r>
        <w:rPr>
          <w:rFonts w:ascii="Times New Roman" w:eastAsia="Times New Roman" w:hAnsi="Times New Roman" w:cs="Times New Roman"/>
          <w:b w:val="0"/>
          <w:bCs w:val="0"/>
          <w:sz w:val="24"/>
          <w:szCs w:val="24"/>
        </w:rPr>
        <w:t xml:space="preserve"> får du </w:t>
      </w:r>
      <w:r w:rsidRPr="003414D5">
        <w:rPr>
          <w:rFonts w:ascii="Times New Roman" w:eastAsia="Times New Roman" w:hAnsi="Times New Roman" w:cs="Times New Roman"/>
          <w:sz w:val="24"/>
          <w:szCs w:val="24"/>
        </w:rPr>
        <w:t>tips</w:t>
      </w:r>
      <w:r>
        <w:rPr>
          <w:rFonts w:ascii="Times New Roman" w:eastAsia="Times New Roman" w:hAnsi="Times New Roman" w:cs="Times New Roman"/>
          <w:b w:val="0"/>
          <w:bCs w:val="0"/>
          <w:sz w:val="24"/>
          <w:szCs w:val="24"/>
        </w:rPr>
        <w:t xml:space="preserve"> om du behöver hjälp </w:t>
      </w:r>
    </w:p>
    <w:p w14:paraId="79FFD9EE" w14:textId="7DAFA5A7" w:rsidR="00904C80" w:rsidRDefault="003414D5" w:rsidP="003414D5">
      <w:pPr>
        <w:pStyle w:val="Rubrik1"/>
        <w:numPr>
          <w:ilvl w:val="0"/>
          <w:numId w:val="13"/>
        </w:numPr>
        <w:shd w:val="clear" w:color="auto" w:fill="FFFFFF"/>
        <w:spacing w:before="0" w:beforeAutospacing="0" w:after="150" w:afterAutospacing="0"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P</w:t>
      </w:r>
      <w:r w:rsidR="00904C80">
        <w:rPr>
          <w:rFonts w:ascii="Times New Roman" w:eastAsia="Times New Roman" w:hAnsi="Times New Roman" w:cs="Times New Roman"/>
          <w:b w:val="0"/>
          <w:bCs w:val="0"/>
          <w:sz w:val="24"/>
          <w:szCs w:val="24"/>
        </w:rPr>
        <w:t xml:space="preserve">å </w:t>
      </w:r>
      <w:r w:rsidR="00904C80" w:rsidRPr="003414D5">
        <w:rPr>
          <w:rFonts w:ascii="Times New Roman" w:eastAsia="Times New Roman" w:hAnsi="Times New Roman" w:cs="Times New Roman"/>
          <w:sz w:val="24"/>
          <w:szCs w:val="24"/>
        </w:rPr>
        <w:t>sidan 4</w:t>
      </w:r>
      <w:r w:rsidR="00904C80">
        <w:rPr>
          <w:rFonts w:ascii="Times New Roman" w:eastAsia="Times New Roman" w:hAnsi="Times New Roman" w:cs="Times New Roman"/>
          <w:b w:val="0"/>
          <w:bCs w:val="0"/>
          <w:sz w:val="24"/>
          <w:szCs w:val="24"/>
        </w:rPr>
        <w:t xml:space="preserve"> ser du </w:t>
      </w:r>
      <w:r w:rsidR="00904C80" w:rsidRPr="003414D5">
        <w:rPr>
          <w:rFonts w:ascii="Times New Roman" w:eastAsia="Times New Roman" w:hAnsi="Times New Roman" w:cs="Times New Roman"/>
          <w:sz w:val="24"/>
          <w:szCs w:val="24"/>
        </w:rPr>
        <w:t>hur texten ska se</w:t>
      </w:r>
      <w:r w:rsidR="00904C80">
        <w:rPr>
          <w:rFonts w:ascii="Times New Roman" w:eastAsia="Times New Roman" w:hAnsi="Times New Roman" w:cs="Times New Roman"/>
          <w:b w:val="0"/>
          <w:bCs w:val="0"/>
          <w:sz w:val="24"/>
          <w:szCs w:val="24"/>
        </w:rPr>
        <w:t xml:space="preserve"> ut när den är klar</w:t>
      </w:r>
    </w:p>
    <w:p w14:paraId="5506BCDF" w14:textId="49B63FF3" w:rsidR="00710C09" w:rsidRDefault="00710C09" w:rsidP="00DE2EC5">
      <w:pPr>
        <w:pStyle w:val="Rubrik1"/>
        <w:shd w:val="clear" w:color="auto" w:fill="FFFFFF"/>
        <w:spacing w:before="0" w:beforeAutospacing="0" w:after="150" w:afterAutospacing="0" w:line="360" w:lineRule="auto"/>
        <w:rPr>
          <w:rFonts w:ascii="Times New Roman" w:eastAsia="Times New Roman" w:hAnsi="Times New Roman" w:cs="Times New Roman"/>
          <w:b w:val="0"/>
          <w:bCs w:val="0"/>
          <w:sz w:val="24"/>
          <w:szCs w:val="24"/>
        </w:rPr>
      </w:pPr>
    </w:p>
    <w:p w14:paraId="2E0799A1" w14:textId="77777777" w:rsidR="00F42821" w:rsidRDefault="00F42821">
      <w:pPr>
        <w:spacing w:after="160" w:line="259" w:lineRule="auto"/>
        <w:rPr>
          <w:rFonts w:ascii="Times New Roman" w:eastAsia="Times New Roman" w:hAnsi="Times New Roman" w:cs="Times New Roman"/>
          <w:kern w:val="36"/>
          <w:sz w:val="24"/>
          <w:szCs w:val="24"/>
          <w:lang w:eastAsia="sv-SE"/>
        </w:rPr>
      </w:pPr>
      <w:r>
        <w:rPr>
          <w:rFonts w:ascii="Times New Roman" w:eastAsia="Times New Roman" w:hAnsi="Times New Roman" w:cs="Times New Roman"/>
          <w:b/>
          <w:bCs/>
          <w:sz w:val="24"/>
          <w:szCs w:val="24"/>
        </w:rPr>
        <w:br w:type="page"/>
      </w:r>
    </w:p>
    <w:p w14:paraId="493EB97C" w14:textId="27ACDF84" w:rsidR="00DE2EC5" w:rsidRPr="00792DFC" w:rsidRDefault="00DE2EC5" w:rsidP="00DE2EC5">
      <w:pPr>
        <w:pStyle w:val="Rubrik1"/>
        <w:shd w:val="clear" w:color="auto" w:fill="FFFFFF"/>
        <w:spacing w:before="0" w:beforeAutospacing="0" w:after="150" w:afterAutospacing="0" w:line="360" w:lineRule="auto"/>
        <w:rPr>
          <w:rFonts w:ascii="Algerian" w:eastAsia="Times New Roman" w:hAnsi="Algerian" w:cs="Times New Roman"/>
          <w:sz w:val="16"/>
          <w:szCs w:val="16"/>
        </w:rPr>
      </w:pPr>
      <w:r w:rsidRPr="00792DFC">
        <w:rPr>
          <w:rFonts w:ascii="Algerian" w:eastAsia="Times New Roman" w:hAnsi="Algerian" w:cs="Times New Roman"/>
          <w:sz w:val="16"/>
          <w:szCs w:val="16"/>
        </w:rPr>
        <w:lastRenderedPageBreak/>
        <w:t xml:space="preserve">Ugglor i Sverige </w:t>
      </w:r>
      <w:bookmarkStart w:id="1" w:name="_Hlk101350344"/>
    </w:p>
    <w:p w14:paraId="065E9AD3" w14:textId="77777777" w:rsidR="00DE2EC5" w:rsidRPr="00792DFC" w:rsidRDefault="00DE2EC5" w:rsidP="00DE2EC5">
      <w:pPr>
        <w:spacing w:line="360" w:lineRule="auto"/>
        <w:rPr>
          <w:rFonts w:ascii="Algerian" w:hAnsi="Algerian" w:cs="Times New Roman"/>
          <w:sz w:val="16"/>
          <w:szCs w:val="16"/>
        </w:rPr>
      </w:pPr>
      <w:r w:rsidRPr="00792DFC">
        <w:rPr>
          <w:rFonts w:ascii="Algerian" w:hAnsi="Algerian" w:cs="Times New Roman"/>
          <w:sz w:val="16"/>
          <w:szCs w:val="16"/>
        </w:rPr>
        <w:t xml:space="preserve">I Sverige finns det elva ugglearter. De tre vanligaste ugglearterna i vår natur är kattugglan, sparvugglan och pärlugglan. Visste du ugglan kan vrida jättemycket på huvudet? Eller att den ser bra i mörker, har inga tänder utan använder sina klor för att slita sönder sitt byte i mindre köttbitar? Undrar du kanske hur en sparvuggla eller en lappuggla ser ut? </w:t>
      </w:r>
      <w:bookmarkEnd w:id="1"/>
    </w:p>
    <w:p w14:paraId="76663CC8" w14:textId="77777777" w:rsidR="00DE2EC5" w:rsidRPr="00792DFC" w:rsidRDefault="00DE2EC5" w:rsidP="00DE2EC5">
      <w:pPr>
        <w:spacing w:line="360" w:lineRule="auto"/>
        <w:rPr>
          <w:rFonts w:ascii="Algerian" w:eastAsia="Times New Roman" w:hAnsi="Algerian" w:cs="Times New Roman"/>
          <w:kern w:val="36"/>
          <w:sz w:val="16"/>
          <w:szCs w:val="16"/>
          <w:lang w:eastAsia="sv-SE"/>
        </w:rPr>
      </w:pPr>
    </w:p>
    <w:p w14:paraId="4B36C455" w14:textId="77777777" w:rsidR="00DE2EC5" w:rsidRPr="00792DFC" w:rsidRDefault="00DE2EC5" w:rsidP="00DE2EC5">
      <w:pPr>
        <w:spacing w:line="360" w:lineRule="auto"/>
        <w:rPr>
          <w:rFonts w:ascii="Algerian" w:eastAsia="Times New Roman" w:hAnsi="Algerian" w:cs="Times New Roman"/>
          <w:b/>
          <w:bCs/>
          <w:kern w:val="36"/>
          <w:sz w:val="16"/>
          <w:szCs w:val="16"/>
          <w:lang w:eastAsia="sv-SE"/>
        </w:rPr>
      </w:pPr>
      <w:r w:rsidRPr="00792DFC">
        <w:rPr>
          <w:rFonts w:ascii="Algerian" w:eastAsia="Times New Roman" w:hAnsi="Algerian" w:cs="Times New Roman"/>
          <w:b/>
          <w:bCs/>
          <w:kern w:val="36"/>
          <w:sz w:val="16"/>
          <w:szCs w:val="16"/>
          <w:lang w:eastAsia="sv-SE"/>
        </w:rPr>
        <w:t>Ugglan är nattaktiv</w:t>
      </w:r>
    </w:p>
    <w:p w14:paraId="0F16DE81" w14:textId="77777777" w:rsidR="00DE2EC5" w:rsidRPr="00792DFC" w:rsidRDefault="00DE2EC5" w:rsidP="00DE2EC5">
      <w:pPr>
        <w:spacing w:line="360" w:lineRule="auto"/>
        <w:rPr>
          <w:rFonts w:ascii="Algerian" w:hAnsi="Algerian" w:cs="Times New Roman"/>
          <w:sz w:val="16"/>
          <w:szCs w:val="16"/>
        </w:rPr>
      </w:pPr>
      <w:r w:rsidRPr="00792DFC">
        <w:rPr>
          <w:rFonts w:ascii="Algerian" w:hAnsi="Algerian" w:cs="Times New Roman"/>
          <w:sz w:val="16"/>
          <w:szCs w:val="16"/>
        </w:rPr>
        <w:t>Ugglan är nattaktiv vilket betyder att den är vaken och aktiv på natten. Den jagar mat på natten när det är mörkt och vilar eller sover på dagen. Ugglan är en rovfågel vilket betyder att den lever av att fånga och döda andra djur.</w:t>
      </w:r>
    </w:p>
    <w:p w14:paraId="7B62A45F" w14:textId="77777777" w:rsidR="00DE2EC5" w:rsidRPr="00792DFC" w:rsidRDefault="00DE2EC5" w:rsidP="00DE2EC5">
      <w:pPr>
        <w:spacing w:line="360" w:lineRule="auto"/>
        <w:rPr>
          <w:rFonts w:ascii="Algerian" w:hAnsi="Algerian" w:cs="Times New Roman"/>
          <w:sz w:val="16"/>
          <w:szCs w:val="16"/>
        </w:rPr>
      </w:pPr>
      <w:r w:rsidRPr="00792DFC">
        <w:rPr>
          <w:rFonts w:ascii="Algerian" w:hAnsi="Algerian" w:cs="Times New Roman"/>
          <w:sz w:val="16"/>
          <w:szCs w:val="16"/>
        </w:rPr>
        <w:t>Ugglan behöver inte använda synen för att jaga, den hittar sitt byte med hjälp av hörseln. De flesta ugglorna jagar om natten samt tidig gryning och skymning. Lappugglan kan flyga nästan ljudlöst. Det betyder att den lätt kan överraska sina byten. Den har oerhört bra syn och hörsel, och jagar mest smådjur som lämlar, sorkar och möss.</w:t>
      </w:r>
    </w:p>
    <w:p w14:paraId="1248C27B" w14:textId="77777777" w:rsidR="00DE2EC5" w:rsidRPr="00792DFC" w:rsidRDefault="00DE2EC5" w:rsidP="00DE2EC5">
      <w:pPr>
        <w:spacing w:line="360" w:lineRule="auto"/>
        <w:rPr>
          <w:rFonts w:ascii="Algerian" w:eastAsia="Times New Roman" w:hAnsi="Algerian" w:cs="Times New Roman"/>
          <w:kern w:val="36"/>
          <w:sz w:val="16"/>
          <w:szCs w:val="16"/>
          <w:lang w:eastAsia="sv-SE"/>
        </w:rPr>
      </w:pPr>
    </w:p>
    <w:p w14:paraId="0C59A6CD" w14:textId="77777777" w:rsidR="00DE2EC5" w:rsidRPr="00792DFC" w:rsidRDefault="00DE2EC5" w:rsidP="00DE2EC5">
      <w:pPr>
        <w:spacing w:line="360" w:lineRule="auto"/>
        <w:rPr>
          <w:rFonts w:ascii="Algerian" w:eastAsia="Times New Roman" w:hAnsi="Algerian" w:cs="Times New Roman"/>
          <w:b/>
          <w:bCs/>
          <w:kern w:val="36"/>
          <w:sz w:val="16"/>
          <w:szCs w:val="16"/>
          <w:lang w:eastAsia="sv-SE"/>
        </w:rPr>
      </w:pPr>
      <w:r w:rsidRPr="00792DFC">
        <w:rPr>
          <w:rFonts w:ascii="Algerian" w:eastAsia="Times New Roman" w:hAnsi="Algerian" w:cs="Times New Roman"/>
          <w:b/>
          <w:bCs/>
          <w:kern w:val="36"/>
          <w:sz w:val="16"/>
          <w:szCs w:val="16"/>
          <w:lang w:eastAsia="sv-SE"/>
        </w:rPr>
        <w:t>Lappugglans utbredning i Sverige</w:t>
      </w:r>
    </w:p>
    <w:p w14:paraId="6660D033" w14:textId="77777777" w:rsidR="00DE2EC5" w:rsidRPr="00792DFC" w:rsidRDefault="00DE2EC5" w:rsidP="00DE2EC5">
      <w:pPr>
        <w:spacing w:line="360" w:lineRule="auto"/>
        <w:rPr>
          <w:rFonts w:ascii="Algerian" w:hAnsi="Algerian" w:cs="Times New Roman"/>
          <w:sz w:val="16"/>
          <w:szCs w:val="16"/>
        </w:rPr>
      </w:pPr>
      <w:r w:rsidRPr="00792DFC">
        <w:rPr>
          <w:rFonts w:ascii="Algerian" w:hAnsi="Algerian" w:cs="Times New Roman"/>
          <w:sz w:val="16"/>
          <w:szCs w:val="16"/>
        </w:rPr>
        <w:t xml:space="preserve">Lappugglan finns i Norrbottens och Västerbottens skogsmarker, och ända ner till Jämtland. Bostadsbristen för lappugglor är stor. Det beror på skogsavverkningen som minskar skogsområden som fungerar som lappugglans häckningsområde, det vill säga där den parar sig, inreder sitt bo och lägger ägg. Lappugglan bygger inte egna bon utan använder andras bon som till exempel duvhöken, ormvråken och bivråken. Människor kan hjälpa till att skapa häckningsplatser genom att tillverka plattformar som den kan häcka på. </w:t>
      </w:r>
    </w:p>
    <w:p w14:paraId="2B202A8A" w14:textId="77777777" w:rsidR="00DE2EC5" w:rsidRPr="00792DFC" w:rsidRDefault="00DE2EC5" w:rsidP="00DE2EC5">
      <w:pPr>
        <w:spacing w:line="360" w:lineRule="auto"/>
        <w:rPr>
          <w:rFonts w:ascii="Algerian" w:hAnsi="Algerian" w:cs="Times New Roman"/>
          <w:sz w:val="16"/>
          <w:szCs w:val="16"/>
        </w:rPr>
      </w:pPr>
    </w:p>
    <w:p w14:paraId="0C0CCD32" w14:textId="77777777" w:rsidR="00DE2EC5" w:rsidRPr="00792DFC" w:rsidRDefault="00DE2EC5" w:rsidP="00DE2EC5">
      <w:pPr>
        <w:spacing w:line="360" w:lineRule="auto"/>
        <w:rPr>
          <w:rFonts w:ascii="Algerian" w:eastAsia="Times New Roman" w:hAnsi="Algerian" w:cs="Times New Roman"/>
          <w:b/>
          <w:bCs/>
          <w:kern w:val="36"/>
          <w:sz w:val="16"/>
          <w:szCs w:val="16"/>
          <w:lang w:eastAsia="sv-SE"/>
        </w:rPr>
      </w:pPr>
      <w:r w:rsidRPr="00792DFC">
        <w:rPr>
          <w:rFonts w:ascii="Algerian" w:eastAsia="Times New Roman" w:hAnsi="Algerian" w:cs="Times New Roman"/>
          <w:b/>
          <w:bCs/>
          <w:kern w:val="36"/>
          <w:sz w:val="16"/>
          <w:szCs w:val="16"/>
          <w:lang w:eastAsia="sv-SE"/>
        </w:rPr>
        <w:t xml:space="preserve">Lappugglans storlek och utbredning </w:t>
      </w:r>
    </w:p>
    <w:p w14:paraId="6228C191" w14:textId="77777777" w:rsidR="00DE2EC5" w:rsidRPr="00792DFC" w:rsidRDefault="00DE2EC5" w:rsidP="00DE2EC5">
      <w:pPr>
        <w:spacing w:line="360" w:lineRule="auto"/>
        <w:rPr>
          <w:rFonts w:ascii="Algerian" w:hAnsi="Algerian" w:cs="Times New Roman"/>
          <w:sz w:val="16"/>
          <w:szCs w:val="16"/>
        </w:rPr>
      </w:pPr>
      <w:r w:rsidRPr="00792DFC">
        <w:rPr>
          <w:rFonts w:ascii="Algerian" w:hAnsi="Algerian" w:cs="Times New Roman"/>
          <w:sz w:val="16"/>
          <w:szCs w:val="16"/>
        </w:rPr>
        <w:t xml:space="preserve">Lappugglan är en av Sveriges största ugglor. Längden är 60 till 70 centimeter och vingspannet 135 till 160 centimeter. Honan är större än hannen. Fjäderdräkten skyddar bra mot kyla och är anpassad till arktiskt klimat. Även benen och fötterna på lappugglan är fjäderbeklädda. Lappugglan varierar kraftigt i antal år från år beroende på hur stor tillgången till föda är. I Sverige, främst i Norrbotten och Västerbotten, kan antalet lappugglor variera från 400 upp till 3 500 lappugglor. </w:t>
      </w:r>
    </w:p>
    <w:p w14:paraId="5096BFAD" w14:textId="77777777" w:rsidR="00DE2EC5" w:rsidRPr="00DE2EC5" w:rsidRDefault="00DE2EC5" w:rsidP="00DE2EC5">
      <w:pPr>
        <w:spacing w:line="360" w:lineRule="auto"/>
        <w:rPr>
          <w:rFonts w:ascii="Times New Roman" w:eastAsia="Times New Roman" w:hAnsi="Times New Roman" w:cs="Times New Roman"/>
          <w:kern w:val="36"/>
          <w:sz w:val="24"/>
          <w:szCs w:val="24"/>
          <w:lang w:eastAsia="sv-SE"/>
        </w:rPr>
      </w:pPr>
    </w:p>
    <w:p w14:paraId="2CDA2EB6" w14:textId="190FD7E4" w:rsidR="00DE2EC5" w:rsidRPr="00DE2EC5" w:rsidRDefault="00DE2EC5" w:rsidP="00DE2EC5">
      <w:pPr>
        <w:pStyle w:val="Rubrik1"/>
        <w:shd w:val="clear" w:color="auto" w:fill="FFFFFF"/>
        <w:spacing w:before="0" w:beforeAutospacing="0" w:after="150" w:afterAutospacing="0" w:line="360" w:lineRule="auto"/>
        <w:rPr>
          <w:rFonts w:ascii="Times New Roman" w:eastAsia="Times New Roman" w:hAnsi="Times New Roman" w:cs="Times New Roman"/>
          <w:b w:val="0"/>
          <w:bCs w:val="0"/>
          <w:sz w:val="24"/>
          <w:szCs w:val="24"/>
        </w:rPr>
      </w:pPr>
    </w:p>
    <w:p w14:paraId="012A2821" w14:textId="0A323551" w:rsidR="00652530" w:rsidRDefault="001A71D3" w:rsidP="00652530">
      <w:pPr>
        <w:pStyle w:val="Rubrik1"/>
        <w:shd w:val="clear" w:color="auto" w:fill="FFFFFF"/>
        <w:spacing w:before="0" w:beforeAutospacing="0" w:after="150" w:afterAutospacing="0" w:line="360" w:lineRule="auto"/>
        <w:rPr>
          <w:rFonts w:ascii="Times New Roman" w:eastAsia="Times New Roman" w:hAnsi="Times New Roman" w:cs="Times New Roman"/>
          <w:sz w:val="24"/>
          <w:szCs w:val="24"/>
        </w:rPr>
      </w:pPr>
      <w:r>
        <w:rPr>
          <w:noProof/>
        </w:rPr>
        <w:lastRenderedPageBreak/>
        <w:drawing>
          <wp:anchor distT="0" distB="0" distL="114300" distR="114300" simplePos="0" relativeHeight="251681792" behindDoc="1" locked="0" layoutInCell="1" allowOverlap="1" wp14:anchorId="43342769" wp14:editId="108A2FD2">
            <wp:simplePos x="0" y="0"/>
            <wp:positionH relativeFrom="column">
              <wp:posOffset>-554820</wp:posOffset>
            </wp:positionH>
            <wp:positionV relativeFrom="paragraph">
              <wp:posOffset>19127</wp:posOffset>
            </wp:positionV>
            <wp:extent cx="6924958" cy="3999103"/>
            <wp:effectExtent l="19050" t="19050" r="9525" b="20955"/>
            <wp:wrapTight wrapText="bothSides">
              <wp:wrapPolygon edited="0">
                <wp:start x="-59" y="-103"/>
                <wp:lineTo x="-59" y="21610"/>
                <wp:lineTo x="21570" y="21610"/>
                <wp:lineTo x="21570" y="-103"/>
                <wp:lineTo x="-59" y="-103"/>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948975" cy="4012973"/>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0DDD6EC8" w14:textId="77777777" w:rsidR="00792DFC" w:rsidRDefault="00792DFC" w:rsidP="00652530">
      <w:pPr>
        <w:pStyle w:val="Rubrik1"/>
        <w:shd w:val="clear" w:color="auto" w:fill="FFFFFF"/>
        <w:spacing w:before="0" w:beforeAutospacing="0" w:after="150" w:afterAutospacing="0" w:line="360" w:lineRule="auto"/>
        <w:rPr>
          <w:rFonts w:ascii="Times New Roman" w:eastAsia="Times New Roman" w:hAnsi="Times New Roman" w:cs="Times New Roman"/>
          <w:sz w:val="24"/>
          <w:szCs w:val="24"/>
        </w:rPr>
      </w:pPr>
    </w:p>
    <w:p w14:paraId="0053BB0C" w14:textId="273B58E2" w:rsidR="00792DFC" w:rsidRDefault="00792DFC">
      <w:pPr>
        <w:spacing w:after="160" w:line="259" w:lineRule="auto"/>
        <w:rPr>
          <w:rFonts w:ascii="Times New Roman" w:eastAsia="Times New Roman" w:hAnsi="Times New Roman" w:cs="Times New Roman"/>
          <w:kern w:val="36"/>
          <w:sz w:val="24"/>
          <w:szCs w:val="24"/>
          <w:lang w:eastAsia="sv-SE"/>
        </w:rPr>
      </w:pPr>
      <w:r>
        <w:rPr>
          <w:rFonts w:ascii="Times New Roman" w:eastAsia="Times New Roman" w:hAnsi="Times New Roman" w:cs="Times New Roman"/>
          <w:b/>
          <w:bCs/>
          <w:sz w:val="24"/>
          <w:szCs w:val="24"/>
        </w:rPr>
        <w:br w:type="page"/>
      </w:r>
    </w:p>
    <w:p w14:paraId="2ACD9F4F" w14:textId="77777777" w:rsidR="00792DFC" w:rsidRPr="005C4118" w:rsidRDefault="00792DFC" w:rsidP="00652530">
      <w:pPr>
        <w:pStyle w:val="Rubrik1"/>
        <w:shd w:val="clear" w:color="auto" w:fill="FFFFFF"/>
        <w:spacing w:before="0" w:beforeAutospacing="0" w:after="150" w:afterAutospacing="0" w:line="360" w:lineRule="auto"/>
        <w:rPr>
          <w:rFonts w:ascii="Times New Roman" w:eastAsia="Times New Roman" w:hAnsi="Times New Roman" w:cs="Times New Roman"/>
          <w:sz w:val="24"/>
          <w:szCs w:val="24"/>
        </w:rPr>
      </w:pPr>
    </w:p>
    <w:p w14:paraId="0DFE80D4" w14:textId="7174BB39" w:rsidR="005C4118" w:rsidRPr="00383970" w:rsidRDefault="005C4118" w:rsidP="005C4118">
      <w:pPr>
        <w:pStyle w:val="Rubrik1"/>
        <w:shd w:val="clear" w:color="auto" w:fill="FFFFFF"/>
        <w:spacing w:before="0" w:beforeAutospacing="0" w:after="150" w:afterAutospacing="0" w:line="360" w:lineRule="auto"/>
        <w:rPr>
          <w:rFonts w:ascii="Times New Roman" w:eastAsia="Times New Roman" w:hAnsi="Times New Roman" w:cs="Times New Roman"/>
          <w:sz w:val="24"/>
          <w:szCs w:val="24"/>
        </w:rPr>
      </w:pPr>
      <w:r>
        <w:rPr>
          <w:noProof/>
        </w:rPr>
        <w:drawing>
          <wp:inline distT="0" distB="0" distL="0" distR="0" wp14:anchorId="263F7F3B" wp14:editId="2A15B156">
            <wp:extent cx="5277728" cy="7498169"/>
            <wp:effectExtent l="19050" t="19050" r="18415" b="26670"/>
            <wp:docPr id="4" name="Bildobjekt 4"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text&#10;&#10;Automatiskt genererad beskrivning"/>
                    <pic:cNvPicPr/>
                  </pic:nvPicPr>
                  <pic:blipFill>
                    <a:blip r:embed="rId9"/>
                    <a:stretch>
                      <a:fillRect/>
                    </a:stretch>
                  </pic:blipFill>
                  <pic:spPr>
                    <a:xfrm>
                      <a:off x="0" y="0"/>
                      <a:ext cx="5301499" cy="7531941"/>
                    </a:xfrm>
                    <a:prstGeom prst="rect">
                      <a:avLst/>
                    </a:prstGeom>
                    <a:ln>
                      <a:solidFill>
                        <a:schemeClr val="tx1"/>
                      </a:solidFill>
                    </a:ln>
                  </pic:spPr>
                </pic:pic>
              </a:graphicData>
            </a:graphic>
          </wp:inline>
        </w:drawing>
      </w:r>
    </w:p>
    <w:sectPr w:rsidR="005C4118" w:rsidRPr="0038397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5BFEB" w14:textId="77777777" w:rsidR="00076C4D" w:rsidRDefault="00076C4D" w:rsidP="00172F34">
      <w:r>
        <w:separator/>
      </w:r>
    </w:p>
  </w:endnote>
  <w:endnote w:type="continuationSeparator" w:id="0">
    <w:p w14:paraId="6734F043" w14:textId="77777777" w:rsidR="00076C4D" w:rsidRDefault="00076C4D" w:rsidP="00172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221889"/>
      <w:docPartObj>
        <w:docPartGallery w:val="Page Numbers (Bottom of Page)"/>
        <w:docPartUnique/>
      </w:docPartObj>
    </w:sdtPr>
    <w:sdtEndPr/>
    <w:sdtContent>
      <w:p w14:paraId="52C9288E" w14:textId="448D1F89" w:rsidR="00F42821" w:rsidRDefault="00F42821">
        <w:pPr>
          <w:pStyle w:val="Sidfot"/>
          <w:jc w:val="right"/>
        </w:pPr>
        <w:r>
          <w:fldChar w:fldCharType="begin"/>
        </w:r>
        <w:r>
          <w:instrText>PAGE   \* MERGEFORMAT</w:instrText>
        </w:r>
        <w:r>
          <w:fldChar w:fldCharType="separate"/>
        </w:r>
        <w:r>
          <w:t>2</w:t>
        </w:r>
        <w:r>
          <w:fldChar w:fldCharType="end"/>
        </w:r>
      </w:p>
    </w:sdtContent>
  </w:sdt>
  <w:p w14:paraId="7C6AEE82" w14:textId="77777777" w:rsidR="002A5099" w:rsidRDefault="002A50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54F87" w14:textId="77777777" w:rsidR="00076C4D" w:rsidRDefault="00076C4D" w:rsidP="00172F34">
      <w:r>
        <w:separator/>
      </w:r>
    </w:p>
  </w:footnote>
  <w:footnote w:type="continuationSeparator" w:id="0">
    <w:p w14:paraId="7878443A" w14:textId="77777777" w:rsidR="00076C4D" w:rsidRDefault="00076C4D" w:rsidP="00172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F2716" w14:textId="48156401" w:rsidR="00172F34" w:rsidRDefault="00746D5A">
    <w:pPr>
      <w:pStyle w:val="Sidhuvud"/>
      <w:rPr>
        <w:rFonts w:ascii="Times New Roman" w:hAnsi="Times New Roman" w:cs="Times New Roman"/>
      </w:rPr>
    </w:pPr>
    <w:r>
      <w:rPr>
        <w:rFonts w:ascii="Times New Roman" w:eastAsia="Times New Roman" w:hAnsi="Times New Roman" w:cs="Times New Roman"/>
        <w:color w:val="424142"/>
        <w:sz w:val="24"/>
        <w:szCs w:val="24"/>
      </w:rPr>
      <w:t>U</w:t>
    </w:r>
    <w:r w:rsidR="00172F34" w:rsidRPr="00172F34">
      <w:rPr>
        <w:rFonts w:ascii="Times New Roman" w:eastAsia="Times New Roman" w:hAnsi="Times New Roman" w:cs="Times New Roman"/>
        <w:color w:val="424142"/>
        <w:sz w:val="24"/>
        <w:szCs w:val="24"/>
      </w:rPr>
      <w:t>gglor i Sverige</w:t>
    </w:r>
    <w:r w:rsidR="00172F34" w:rsidRPr="00172F34">
      <w:rPr>
        <w:rFonts w:ascii="Times New Roman" w:hAnsi="Times New Roman" w:cs="Times New Roman"/>
      </w:rPr>
      <w:ptab w:relativeTo="margin" w:alignment="center" w:leader="none"/>
    </w:r>
    <w:r w:rsidR="00172F34" w:rsidRPr="00172F34">
      <w:rPr>
        <w:rFonts w:ascii="Times New Roman" w:hAnsi="Times New Roman" w:cs="Times New Roman"/>
      </w:rPr>
      <w:ptab w:relativeTo="margin" w:alignment="right" w:leader="none"/>
    </w:r>
    <w:r w:rsidR="00172F34" w:rsidRPr="00172F34">
      <w:rPr>
        <w:rFonts w:ascii="Times New Roman" w:hAnsi="Times New Roman" w:cs="Times New Roman"/>
      </w:rPr>
      <w:t>2022-0</w:t>
    </w:r>
    <w:r w:rsidR="00EF77D6">
      <w:rPr>
        <w:rFonts w:ascii="Times New Roman" w:hAnsi="Times New Roman" w:cs="Times New Roman"/>
      </w:rPr>
      <w:t>8</w:t>
    </w:r>
    <w:r w:rsidR="003668F1">
      <w:rPr>
        <w:rFonts w:ascii="Times New Roman" w:hAnsi="Times New Roman" w:cs="Times New Roman"/>
      </w:rPr>
      <w:t>-01</w:t>
    </w:r>
  </w:p>
  <w:p w14:paraId="631C5835" w14:textId="5F1DD1F7" w:rsidR="00172F34" w:rsidRPr="00172F34" w:rsidRDefault="0076674F">
    <w:pPr>
      <w:pStyle w:val="Sidhuvud"/>
      <w:rPr>
        <w:rFonts w:ascii="Times New Roman" w:hAnsi="Times New Roman" w:cs="Times New Roman"/>
      </w:rPr>
    </w:pPr>
    <w:r>
      <w:rPr>
        <w:rFonts w:ascii="Times New Roman" w:hAnsi="Times New Roman" w:cs="Times New Roman"/>
      </w:rPr>
      <w:t>Amina</w:t>
    </w:r>
    <w:r w:rsidR="00172F34">
      <w:rPr>
        <w:rFonts w:ascii="Times New Roman" w:hAnsi="Times New Roman" w:cs="Times New Roman"/>
      </w:rPr>
      <w:t xml:space="preserve"> </w:t>
    </w:r>
    <w:r>
      <w:rPr>
        <w:rFonts w:ascii="Times New Roman" w:hAnsi="Times New Roman" w:cs="Times New Roman"/>
      </w:rPr>
      <w:t>Hussein</w:t>
    </w:r>
  </w:p>
  <w:p w14:paraId="4DA2F8A7" w14:textId="77777777" w:rsidR="00172F34" w:rsidRDefault="00172F34">
    <w:pPr>
      <w:pStyle w:val="Sidhuvud"/>
    </w:pPr>
  </w:p>
  <w:p w14:paraId="34720C50" w14:textId="77777777" w:rsidR="00172F34" w:rsidRDefault="00172F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7ED5"/>
    <w:multiLevelType w:val="hybridMultilevel"/>
    <w:tmpl w:val="09544C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EB1C0B"/>
    <w:multiLevelType w:val="hybridMultilevel"/>
    <w:tmpl w:val="10E200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1716AD"/>
    <w:multiLevelType w:val="hybridMultilevel"/>
    <w:tmpl w:val="319226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2920DB5"/>
    <w:multiLevelType w:val="hybridMultilevel"/>
    <w:tmpl w:val="160064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43F312B"/>
    <w:multiLevelType w:val="hybridMultilevel"/>
    <w:tmpl w:val="F04053D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8ED39B5"/>
    <w:multiLevelType w:val="hybridMultilevel"/>
    <w:tmpl w:val="49466A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4F2553B"/>
    <w:multiLevelType w:val="hybridMultilevel"/>
    <w:tmpl w:val="03E22C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38334C9"/>
    <w:multiLevelType w:val="hybridMultilevel"/>
    <w:tmpl w:val="7628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88676F7"/>
    <w:multiLevelType w:val="hybridMultilevel"/>
    <w:tmpl w:val="65C24F8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DFE4723"/>
    <w:multiLevelType w:val="hybridMultilevel"/>
    <w:tmpl w:val="9AD423E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1D81841"/>
    <w:multiLevelType w:val="hybridMultilevel"/>
    <w:tmpl w:val="7674DB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D466F90"/>
    <w:multiLevelType w:val="hybridMultilevel"/>
    <w:tmpl w:val="6EF8B48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8B87522"/>
    <w:multiLevelType w:val="hybridMultilevel"/>
    <w:tmpl w:val="B66CDBF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43732684">
    <w:abstractNumId w:val="0"/>
  </w:num>
  <w:num w:numId="2" w16cid:durableId="346447034">
    <w:abstractNumId w:val="2"/>
  </w:num>
  <w:num w:numId="3" w16cid:durableId="1583222315">
    <w:abstractNumId w:val="8"/>
  </w:num>
  <w:num w:numId="4" w16cid:durableId="197013837">
    <w:abstractNumId w:val="7"/>
  </w:num>
  <w:num w:numId="5" w16cid:durableId="1688168668">
    <w:abstractNumId w:val="5"/>
  </w:num>
  <w:num w:numId="6" w16cid:durableId="2014409492">
    <w:abstractNumId w:val="6"/>
  </w:num>
  <w:num w:numId="7" w16cid:durableId="1196431288">
    <w:abstractNumId w:val="3"/>
  </w:num>
  <w:num w:numId="8" w16cid:durableId="1337224034">
    <w:abstractNumId w:val="10"/>
  </w:num>
  <w:num w:numId="9" w16cid:durableId="1309940109">
    <w:abstractNumId w:val="12"/>
  </w:num>
  <w:num w:numId="10" w16cid:durableId="206379844">
    <w:abstractNumId w:val="4"/>
  </w:num>
  <w:num w:numId="11" w16cid:durableId="374621260">
    <w:abstractNumId w:val="11"/>
  </w:num>
  <w:num w:numId="12" w16cid:durableId="1730417132">
    <w:abstractNumId w:val="9"/>
  </w:num>
  <w:num w:numId="13" w16cid:durableId="1788425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34"/>
    <w:rsid w:val="00076C4D"/>
    <w:rsid w:val="00096F61"/>
    <w:rsid w:val="00102BD1"/>
    <w:rsid w:val="001270DB"/>
    <w:rsid w:val="0016302F"/>
    <w:rsid w:val="001660BF"/>
    <w:rsid w:val="00172F34"/>
    <w:rsid w:val="001A14BB"/>
    <w:rsid w:val="001A71D3"/>
    <w:rsid w:val="001D4091"/>
    <w:rsid w:val="00200785"/>
    <w:rsid w:val="00270A02"/>
    <w:rsid w:val="00283A1B"/>
    <w:rsid w:val="0029708F"/>
    <w:rsid w:val="002A5099"/>
    <w:rsid w:val="002F2557"/>
    <w:rsid w:val="00305A04"/>
    <w:rsid w:val="003414D5"/>
    <w:rsid w:val="003668F1"/>
    <w:rsid w:val="00375543"/>
    <w:rsid w:val="00383970"/>
    <w:rsid w:val="003D09D3"/>
    <w:rsid w:val="003E3D7F"/>
    <w:rsid w:val="003F264D"/>
    <w:rsid w:val="00414DAF"/>
    <w:rsid w:val="00420F3D"/>
    <w:rsid w:val="00426CC6"/>
    <w:rsid w:val="004A00E4"/>
    <w:rsid w:val="004C2615"/>
    <w:rsid w:val="004D7C77"/>
    <w:rsid w:val="004F0467"/>
    <w:rsid w:val="00511B9B"/>
    <w:rsid w:val="00541896"/>
    <w:rsid w:val="00551191"/>
    <w:rsid w:val="005762E7"/>
    <w:rsid w:val="005A32BE"/>
    <w:rsid w:val="005A579E"/>
    <w:rsid w:val="005C4118"/>
    <w:rsid w:val="0060614D"/>
    <w:rsid w:val="00616333"/>
    <w:rsid w:val="006475B8"/>
    <w:rsid w:val="00652530"/>
    <w:rsid w:val="00655455"/>
    <w:rsid w:val="006A69C2"/>
    <w:rsid w:val="00710C09"/>
    <w:rsid w:val="00746D5A"/>
    <w:rsid w:val="00761D49"/>
    <w:rsid w:val="0076674F"/>
    <w:rsid w:val="00777291"/>
    <w:rsid w:val="00792DFC"/>
    <w:rsid w:val="00794C7F"/>
    <w:rsid w:val="007C0736"/>
    <w:rsid w:val="007D4350"/>
    <w:rsid w:val="007E4802"/>
    <w:rsid w:val="007E7CD6"/>
    <w:rsid w:val="0083313C"/>
    <w:rsid w:val="00835A00"/>
    <w:rsid w:val="00845EA8"/>
    <w:rsid w:val="00856011"/>
    <w:rsid w:val="00867FF8"/>
    <w:rsid w:val="00904C80"/>
    <w:rsid w:val="0092551C"/>
    <w:rsid w:val="00985743"/>
    <w:rsid w:val="00986BB9"/>
    <w:rsid w:val="00A11C40"/>
    <w:rsid w:val="00A40CF3"/>
    <w:rsid w:val="00A420DB"/>
    <w:rsid w:val="00A6112F"/>
    <w:rsid w:val="00B0292B"/>
    <w:rsid w:val="00B54C7E"/>
    <w:rsid w:val="00B81D23"/>
    <w:rsid w:val="00BA1401"/>
    <w:rsid w:val="00C06A50"/>
    <w:rsid w:val="00C41659"/>
    <w:rsid w:val="00C93E5A"/>
    <w:rsid w:val="00CA37BA"/>
    <w:rsid w:val="00CC3587"/>
    <w:rsid w:val="00CD562C"/>
    <w:rsid w:val="00CD5DF6"/>
    <w:rsid w:val="00CE6F47"/>
    <w:rsid w:val="00D22473"/>
    <w:rsid w:val="00DA3235"/>
    <w:rsid w:val="00DC2645"/>
    <w:rsid w:val="00DD54A4"/>
    <w:rsid w:val="00DE2EC5"/>
    <w:rsid w:val="00E571BF"/>
    <w:rsid w:val="00EE25F8"/>
    <w:rsid w:val="00EF0CCF"/>
    <w:rsid w:val="00EF1166"/>
    <w:rsid w:val="00EF77D6"/>
    <w:rsid w:val="00F1303D"/>
    <w:rsid w:val="00F42821"/>
    <w:rsid w:val="00FE58E3"/>
    <w:rsid w:val="00FF62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3C7EB"/>
  <w15:docId w15:val="{AFF29F40-584C-446F-B74E-9683D6D86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02F"/>
    <w:pPr>
      <w:spacing w:after="0" w:line="240" w:lineRule="auto"/>
    </w:pPr>
    <w:rPr>
      <w:rFonts w:ascii="Calibri" w:hAnsi="Calibri" w:cs="Calibri"/>
    </w:rPr>
  </w:style>
  <w:style w:type="paragraph" w:styleId="Rubrik1">
    <w:name w:val="heading 1"/>
    <w:basedOn w:val="Normal"/>
    <w:link w:val="Rubrik1Char"/>
    <w:uiPriority w:val="9"/>
    <w:qFormat/>
    <w:rsid w:val="00172F34"/>
    <w:pPr>
      <w:spacing w:before="100" w:beforeAutospacing="1" w:after="100" w:afterAutospacing="1"/>
      <w:outlineLvl w:val="0"/>
    </w:pPr>
    <w:rPr>
      <w:b/>
      <w:bCs/>
      <w:kern w:val="36"/>
      <w:sz w:val="48"/>
      <w:szCs w:val="48"/>
      <w:lang w:eastAsia="sv-SE"/>
    </w:rPr>
  </w:style>
  <w:style w:type="paragraph" w:styleId="Rubrik2">
    <w:name w:val="heading 2"/>
    <w:basedOn w:val="Normal"/>
    <w:link w:val="Rubrik2Char"/>
    <w:uiPriority w:val="9"/>
    <w:semiHidden/>
    <w:unhideWhenUsed/>
    <w:qFormat/>
    <w:rsid w:val="00172F34"/>
    <w:pPr>
      <w:spacing w:before="100" w:beforeAutospacing="1" w:after="100" w:afterAutospacing="1"/>
      <w:outlineLvl w:val="1"/>
    </w:pPr>
    <w:rPr>
      <w:b/>
      <w:bCs/>
      <w:sz w:val="36"/>
      <w:szCs w:val="36"/>
      <w:lang w:eastAsia="sv-SE"/>
    </w:rPr>
  </w:style>
  <w:style w:type="paragraph" w:styleId="Rubrik3">
    <w:name w:val="heading 3"/>
    <w:basedOn w:val="Normal"/>
    <w:link w:val="Rubrik3Char"/>
    <w:uiPriority w:val="9"/>
    <w:semiHidden/>
    <w:unhideWhenUsed/>
    <w:qFormat/>
    <w:rsid w:val="00172F34"/>
    <w:pPr>
      <w:spacing w:before="100" w:beforeAutospacing="1" w:after="100" w:afterAutospacing="1"/>
      <w:outlineLvl w:val="2"/>
    </w:pPr>
    <w:rPr>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72F34"/>
    <w:rPr>
      <w:rFonts w:ascii="Calibri" w:hAnsi="Calibri" w:cs="Calibri"/>
      <w:b/>
      <w:bCs/>
      <w:kern w:val="36"/>
      <w:sz w:val="48"/>
      <w:szCs w:val="48"/>
      <w:lang w:eastAsia="sv-SE"/>
    </w:rPr>
  </w:style>
  <w:style w:type="character" w:customStyle="1" w:styleId="Rubrik2Char">
    <w:name w:val="Rubrik 2 Char"/>
    <w:basedOn w:val="Standardstycketeckensnitt"/>
    <w:link w:val="Rubrik2"/>
    <w:uiPriority w:val="9"/>
    <w:semiHidden/>
    <w:rsid w:val="00172F34"/>
    <w:rPr>
      <w:rFonts w:ascii="Calibri" w:hAnsi="Calibri" w:cs="Calibri"/>
      <w:b/>
      <w:bCs/>
      <w:sz w:val="36"/>
      <w:szCs w:val="36"/>
      <w:lang w:eastAsia="sv-SE"/>
    </w:rPr>
  </w:style>
  <w:style w:type="character" w:customStyle="1" w:styleId="Rubrik3Char">
    <w:name w:val="Rubrik 3 Char"/>
    <w:basedOn w:val="Standardstycketeckensnitt"/>
    <w:link w:val="Rubrik3"/>
    <w:uiPriority w:val="9"/>
    <w:semiHidden/>
    <w:rsid w:val="00172F34"/>
    <w:rPr>
      <w:rFonts w:ascii="Calibri" w:hAnsi="Calibri" w:cs="Calibri"/>
      <w:b/>
      <w:bCs/>
      <w:sz w:val="27"/>
      <w:szCs w:val="27"/>
      <w:lang w:eastAsia="sv-SE"/>
    </w:rPr>
  </w:style>
  <w:style w:type="character" w:styleId="Hyperlnk">
    <w:name w:val="Hyperlink"/>
    <w:basedOn w:val="Standardstycketeckensnitt"/>
    <w:uiPriority w:val="99"/>
    <w:semiHidden/>
    <w:unhideWhenUsed/>
    <w:rsid w:val="00172F34"/>
    <w:rPr>
      <w:color w:val="0563C1"/>
      <w:u w:val="single"/>
    </w:rPr>
  </w:style>
  <w:style w:type="paragraph" w:customStyle="1" w:styleId="ingress">
    <w:name w:val="ingress"/>
    <w:basedOn w:val="Normal"/>
    <w:rsid w:val="00172F34"/>
    <w:pPr>
      <w:spacing w:before="100" w:beforeAutospacing="1" w:after="100" w:afterAutospacing="1"/>
    </w:pPr>
    <w:rPr>
      <w:lang w:eastAsia="sv-SE"/>
    </w:rPr>
  </w:style>
  <w:style w:type="paragraph" w:customStyle="1" w:styleId="brodtext">
    <w:name w:val="brodtext"/>
    <w:basedOn w:val="Normal"/>
    <w:rsid w:val="00172F34"/>
    <w:pPr>
      <w:spacing w:before="100" w:beforeAutospacing="1" w:after="100" w:afterAutospacing="1"/>
    </w:pPr>
    <w:rPr>
      <w:lang w:eastAsia="sv-SE"/>
    </w:rPr>
  </w:style>
  <w:style w:type="paragraph" w:customStyle="1" w:styleId="sv-portlet-image-caption">
    <w:name w:val="sv-portlet-image-caption"/>
    <w:basedOn w:val="Normal"/>
    <w:rsid w:val="00172F34"/>
    <w:pPr>
      <w:spacing w:before="100" w:beforeAutospacing="1" w:after="100" w:afterAutospacing="1"/>
    </w:pPr>
    <w:rPr>
      <w:lang w:eastAsia="sv-SE"/>
    </w:rPr>
  </w:style>
  <w:style w:type="character" w:styleId="Betoning">
    <w:name w:val="Emphasis"/>
    <w:basedOn w:val="Standardstycketeckensnitt"/>
    <w:uiPriority w:val="20"/>
    <w:qFormat/>
    <w:rsid w:val="00172F34"/>
    <w:rPr>
      <w:i/>
      <w:iCs/>
    </w:rPr>
  </w:style>
  <w:style w:type="paragraph" w:styleId="Sidhuvud">
    <w:name w:val="header"/>
    <w:basedOn w:val="Normal"/>
    <w:link w:val="SidhuvudChar"/>
    <w:uiPriority w:val="99"/>
    <w:unhideWhenUsed/>
    <w:rsid w:val="00172F34"/>
    <w:pPr>
      <w:tabs>
        <w:tab w:val="center" w:pos="4536"/>
        <w:tab w:val="right" w:pos="9072"/>
      </w:tabs>
    </w:pPr>
  </w:style>
  <w:style w:type="character" w:customStyle="1" w:styleId="SidhuvudChar">
    <w:name w:val="Sidhuvud Char"/>
    <w:basedOn w:val="Standardstycketeckensnitt"/>
    <w:link w:val="Sidhuvud"/>
    <w:uiPriority w:val="99"/>
    <w:rsid w:val="00172F34"/>
    <w:rPr>
      <w:rFonts w:ascii="Calibri" w:hAnsi="Calibri" w:cs="Calibri"/>
    </w:rPr>
  </w:style>
  <w:style w:type="paragraph" w:styleId="Sidfot">
    <w:name w:val="footer"/>
    <w:basedOn w:val="Normal"/>
    <w:link w:val="SidfotChar"/>
    <w:uiPriority w:val="99"/>
    <w:unhideWhenUsed/>
    <w:rsid w:val="00172F34"/>
    <w:pPr>
      <w:tabs>
        <w:tab w:val="center" w:pos="4536"/>
        <w:tab w:val="right" w:pos="9072"/>
      </w:tabs>
    </w:pPr>
  </w:style>
  <w:style w:type="character" w:customStyle="1" w:styleId="SidfotChar">
    <w:name w:val="Sidfot Char"/>
    <w:basedOn w:val="Standardstycketeckensnitt"/>
    <w:link w:val="Sidfot"/>
    <w:uiPriority w:val="99"/>
    <w:rsid w:val="00172F34"/>
    <w:rPr>
      <w:rFonts w:ascii="Calibri" w:hAnsi="Calibri" w:cs="Calibri"/>
    </w:rPr>
  </w:style>
  <w:style w:type="paragraph" w:styleId="Liststycke">
    <w:name w:val="List Paragraph"/>
    <w:basedOn w:val="Normal"/>
    <w:uiPriority w:val="34"/>
    <w:qFormat/>
    <w:rsid w:val="00283A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00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370</Words>
  <Characters>1964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Brade</dc:creator>
  <cp:keywords/>
  <dc:description/>
  <cp:lastModifiedBy>Cecilia Brade</cp:lastModifiedBy>
  <cp:revision>2</cp:revision>
  <dcterms:created xsi:type="dcterms:W3CDTF">2022-06-17T10:10:00Z</dcterms:created>
  <dcterms:modified xsi:type="dcterms:W3CDTF">2022-06-17T10:10:00Z</dcterms:modified>
</cp:coreProperties>
</file>